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ED" w14:textId="0621BC51" w:rsidR="00BF39F4" w:rsidRDefault="00A5183E" w:rsidP="00A5183E">
      <w:pPr>
        <w:jc w:val="center"/>
      </w:pPr>
      <w:r>
        <w:rPr>
          <w:noProof/>
        </w:rPr>
        <w:drawing>
          <wp:inline distT="0" distB="0" distL="0" distR="0" wp14:anchorId="2260242C" wp14:editId="6B71D080">
            <wp:extent cx="1676400" cy="107971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582" cy="10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22D51" w14:textId="3E2D8FCE" w:rsidR="00A5183E" w:rsidRPr="00D953B6" w:rsidRDefault="00A5183E" w:rsidP="00A5183E">
      <w:pPr>
        <w:jc w:val="center"/>
        <w:rPr>
          <w:b/>
          <w:bCs/>
        </w:rPr>
      </w:pPr>
      <w:r w:rsidRPr="00D953B6">
        <w:rPr>
          <w:b/>
          <w:bCs/>
        </w:rPr>
        <w:t xml:space="preserve">VOLUNTEERS </w:t>
      </w:r>
      <w:proofErr w:type="gramStart"/>
      <w:r w:rsidR="00750A02">
        <w:rPr>
          <w:b/>
          <w:bCs/>
        </w:rPr>
        <w:t xml:space="preserve">ROLE </w:t>
      </w:r>
      <w:r w:rsidRPr="00D953B6">
        <w:rPr>
          <w:b/>
          <w:bCs/>
        </w:rPr>
        <w:t xml:space="preserve"> DESCRIPTION</w:t>
      </w:r>
      <w:proofErr w:type="gramEnd"/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A5183E" w14:paraId="0EB2D644" w14:textId="77777777" w:rsidTr="00DF660C">
        <w:tc>
          <w:tcPr>
            <w:tcW w:w="2127" w:type="dxa"/>
          </w:tcPr>
          <w:p w14:paraId="7D0CBB47" w14:textId="5BD6CCF7" w:rsidR="00A5183E" w:rsidRPr="005656CF" w:rsidRDefault="00A5183E" w:rsidP="007E5902">
            <w:pPr>
              <w:rPr>
                <w:b/>
                <w:bCs/>
              </w:rPr>
            </w:pPr>
            <w:r w:rsidRPr="005656CF">
              <w:rPr>
                <w:b/>
                <w:bCs/>
              </w:rPr>
              <w:t>About us</w:t>
            </w:r>
          </w:p>
        </w:tc>
        <w:tc>
          <w:tcPr>
            <w:tcW w:w="8505" w:type="dxa"/>
          </w:tcPr>
          <w:p w14:paraId="6C7990BF" w14:textId="07A3A6B4" w:rsidR="00A5183E" w:rsidRPr="00660DCB" w:rsidRDefault="004D49F1" w:rsidP="00A51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LISAS is a </w:t>
            </w:r>
            <w:r w:rsidRPr="00660DCB">
              <w:rPr>
                <w:sz w:val="20"/>
                <w:szCs w:val="20"/>
              </w:rPr>
              <w:t>Community</w:t>
            </w:r>
            <w:r w:rsidR="00A5183E" w:rsidRPr="00660D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A5183E" w:rsidRPr="00660DCB">
              <w:rPr>
                <w:sz w:val="20"/>
                <w:szCs w:val="20"/>
              </w:rPr>
              <w:t xml:space="preserve">nterest </w:t>
            </w:r>
            <w:r>
              <w:rPr>
                <w:sz w:val="20"/>
                <w:szCs w:val="20"/>
              </w:rPr>
              <w:t>C</w:t>
            </w:r>
            <w:r w:rsidR="00A5183E" w:rsidRPr="00660DCB">
              <w:rPr>
                <w:sz w:val="20"/>
                <w:szCs w:val="20"/>
              </w:rPr>
              <w:t xml:space="preserve">ompany </w:t>
            </w:r>
            <w:r>
              <w:rPr>
                <w:sz w:val="20"/>
                <w:szCs w:val="20"/>
              </w:rPr>
              <w:t>(CIC) that</w:t>
            </w:r>
            <w:r w:rsidR="00A5183E" w:rsidRPr="00660DCB">
              <w:rPr>
                <w:sz w:val="20"/>
                <w:szCs w:val="20"/>
              </w:rPr>
              <w:t xml:space="preserve"> provide</w:t>
            </w:r>
            <w:r>
              <w:rPr>
                <w:sz w:val="20"/>
                <w:szCs w:val="20"/>
              </w:rPr>
              <w:t>s</w:t>
            </w:r>
            <w:r w:rsidR="00A5183E" w:rsidRPr="00660DCB">
              <w:rPr>
                <w:sz w:val="20"/>
                <w:szCs w:val="20"/>
              </w:rPr>
              <w:t xml:space="preserve"> social groups and outings for over 50’s</w:t>
            </w:r>
            <w:r>
              <w:rPr>
                <w:sz w:val="20"/>
                <w:szCs w:val="20"/>
              </w:rPr>
              <w:t xml:space="preserve">. Group sessions are </w:t>
            </w:r>
            <w:r w:rsidR="00E51844">
              <w:rPr>
                <w:sz w:val="20"/>
                <w:szCs w:val="20"/>
              </w:rPr>
              <w:t xml:space="preserve">currently </w:t>
            </w:r>
            <w:r>
              <w:rPr>
                <w:sz w:val="20"/>
                <w:szCs w:val="20"/>
              </w:rPr>
              <w:t xml:space="preserve">based </w:t>
            </w:r>
            <w:r w:rsidR="00A5183E" w:rsidRPr="00660DCB">
              <w:rPr>
                <w:sz w:val="20"/>
                <w:szCs w:val="20"/>
              </w:rPr>
              <w:t>in Cleckheaton</w:t>
            </w:r>
            <w:r>
              <w:rPr>
                <w:sz w:val="20"/>
                <w:szCs w:val="20"/>
              </w:rPr>
              <w:t xml:space="preserve">, </w:t>
            </w:r>
            <w:r w:rsidR="00CA48FE" w:rsidRPr="00660DCB">
              <w:rPr>
                <w:sz w:val="20"/>
                <w:szCs w:val="20"/>
              </w:rPr>
              <w:t>Birkenshaw</w:t>
            </w:r>
            <w:r w:rsidR="00CC6A94">
              <w:rPr>
                <w:sz w:val="20"/>
                <w:szCs w:val="20"/>
              </w:rPr>
              <w:t xml:space="preserve"> and Heckmondwike</w:t>
            </w:r>
            <w:r w:rsidR="007E5902" w:rsidRPr="00660DCB">
              <w:rPr>
                <w:sz w:val="20"/>
                <w:szCs w:val="20"/>
              </w:rPr>
              <w:t>.</w:t>
            </w:r>
            <w:r w:rsidR="00DA218C" w:rsidRPr="00660DCB">
              <w:rPr>
                <w:sz w:val="20"/>
                <w:szCs w:val="20"/>
              </w:rPr>
              <w:t xml:space="preserve"> </w:t>
            </w:r>
          </w:p>
        </w:tc>
      </w:tr>
      <w:tr w:rsidR="00A5183E" w14:paraId="0BD366E9" w14:textId="77777777" w:rsidTr="00D953B6">
        <w:trPr>
          <w:trHeight w:val="331"/>
        </w:trPr>
        <w:tc>
          <w:tcPr>
            <w:tcW w:w="2127" w:type="dxa"/>
          </w:tcPr>
          <w:p w14:paraId="7DD2B150" w14:textId="489E760C" w:rsidR="00A5183E" w:rsidRPr="005656CF" w:rsidRDefault="007E5902" w:rsidP="007E5902">
            <w:pPr>
              <w:rPr>
                <w:b/>
                <w:bCs/>
              </w:rPr>
            </w:pPr>
            <w:r w:rsidRPr="005656CF">
              <w:rPr>
                <w:b/>
                <w:bCs/>
              </w:rPr>
              <w:t>Volunteer role</w:t>
            </w:r>
          </w:p>
        </w:tc>
        <w:tc>
          <w:tcPr>
            <w:tcW w:w="8505" w:type="dxa"/>
          </w:tcPr>
          <w:p w14:paraId="16E93643" w14:textId="3BDBFEA0" w:rsidR="007E5902" w:rsidRPr="00660DCB" w:rsidRDefault="004D49F1" w:rsidP="007E5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LISAS volunteer would help to support members </w:t>
            </w:r>
            <w:r w:rsidR="008C2042">
              <w:rPr>
                <w:sz w:val="20"/>
                <w:szCs w:val="20"/>
              </w:rPr>
              <w:t xml:space="preserve">at </w:t>
            </w:r>
            <w:r>
              <w:rPr>
                <w:sz w:val="20"/>
                <w:szCs w:val="20"/>
              </w:rPr>
              <w:t xml:space="preserve">one or more weekly group sessions </w:t>
            </w:r>
            <w:r w:rsidR="008C2042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at the ou</w:t>
            </w:r>
            <w:r w:rsidR="007E5902" w:rsidRPr="00660DCB">
              <w:rPr>
                <w:sz w:val="20"/>
                <w:szCs w:val="20"/>
              </w:rPr>
              <w:t xml:space="preserve">tings </w:t>
            </w:r>
            <w:r>
              <w:rPr>
                <w:sz w:val="20"/>
                <w:szCs w:val="20"/>
              </w:rPr>
              <w:t xml:space="preserve">that are offered which are, on average, every two months. </w:t>
            </w:r>
          </w:p>
        </w:tc>
      </w:tr>
      <w:tr w:rsidR="00A5183E" w14:paraId="126AACB2" w14:textId="77777777" w:rsidTr="00DF660C">
        <w:tc>
          <w:tcPr>
            <w:tcW w:w="2127" w:type="dxa"/>
          </w:tcPr>
          <w:p w14:paraId="481F9F75" w14:textId="363EE513" w:rsidR="00A5183E" w:rsidRPr="005656CF" w:rsidRDefault="007E5902" w:rsidP="007E5902">
            <w:pPr>
              <w:rPr>
                <w:b/>
                <w:bCs/>
              </w:rPr>
            </w:pPr>
            <w:r w:rsidRPr="005656CF">
              <w:rPr>
                <w:b/>
                <w:bCs/>
              </w:rPr>
              <w:t>Purpose of the role</w:t>
            </w:r>
          </w:p>
        </w:tc>
        <w:tc>
          <w:tcPr>
            <w:tcW w:w="8505" w:type="dxa"/>
          </w:tcPr>
          <w:p w14:paraId="003528CB" w14:textId="25FDB5B8" w:rsidR="007E5902" w:rsidRPr="00660DCB" w:rsidRDefault="007E5902" w:rsidP="007E5902">
            <w:pPr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>To support the</w:t>
            </w:r>
            <w:r w:rsidR="004D49F1">
              <w:rPr>
                <w:sz w:val="20"/>
                <w:szCs w:val="20"/>
              </w:rPr>
              <w:t xml:space="preserve"> group</w:t>
            </w:r>
            <w:r w:rsidRPr="00660DCB">
              <w:rPr>
                <w:sz w:val="20"/>
                <w:szCs w:val="20"/>
              </w:rPr>
              <w:t xml:space="preserve"> leader to ensure </w:t>
            </w:r>
            <w:r w:rsidR="004D49F1">
              <w:rPr>
                <w:sz w:val="20"/>
                <w:szCs w:val="20"/>
              </w:rPr>
              <w:t>members</w:t>
            </w:r>
            <w:r w:rsidRPr="00660DCB">
              <w:rPr>
                <w:sz w:val="20"/>
                <w:szCs w:val="20"/>
              </w:rPr>
              <w:t xml:space="preserve"> are welcomed and included </w:t>
            </w:r>
            <w:r w:rsidR="008C2042">
              <w:rPr>
                <w:sz w:val="20"/>
                <w:szCs w:val="20"/>
              </w:rPr>
              <w:t xml:space="preserve">in group activities and during </w:t>
            </w:r>
            <w:r w:rsidRPr="00660DCB">
              <w:rPr>
                <w:sz w:val="20"/>
                <w:szCs w:val="20"/>
              </w:rPr>
              <w:t>outings.</w:t>
            </w:r>
          </w:p>
        </w:tc>
      </w:tr>
      <w:tr w:rsidR="00A5183E" w14:paraId="77CC15BC" w14:textId="77777777" w:rsidTr="00DF660C">
        <w:tc>
          <w:tcPr>
            <w:tcW w:w="2127" w:type="dxa"/>
          </w:tcPr>
          <w:p w14:paraId="216FDDF1" w14:textId="0C8FA225" w:rsidR="00A5183E" w:rsidRPr="005656CF" w:rsidRDefault="005033AD" w:rsidP="005033AD">
            <w:pPr>
              <w:rPr>
                <w:b/>
                <w:bCs/>
              </w:rPr>
            </w:pPr>
            <w:r w:rsidRPr="005656CF">
              <w:rPr>
                <w:b/>
                <w:bCs/>
              </w:rPr>
              <w:t>Where you will be located</w:t>
            </w:r>
          </w:p>
        </w:tc>
        <w:tc>
          <w:tcPr>
            <w:tcW w:w="8505" w:type="dxa"/>
          </w:tcPr>
          <w:p w14:paraId="44E2B7A8" w14:textId="277C036A" w:rsidR="00A5183E" w:rsidRPr="00660DCB" w:rsidRDefault="005033AD" w:rsidP="005033AD">
            <w:pPr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 xml:space="preserve">Our </w:t>
            </w:r>
            <w:r w:rsidR="00794609">
              <w:rPr>
                <w:sz w:val="20"/>
                <w:szCs w:val="20"/>
              </w:rPr>
              <w:t xml:space="preserve">current </w:t>
            </w:r>
            <w:r w:rsidRPr="00660DCB">
              <w:rPr>
                <w:sz w:val="20"/>
                <w:szCs w:val="20"/>
              </w:rPr>
              <w:t xml:space="preserve">groups are </w:t>
            </w:r>
            <w:r w:rsidR="008C2042">
              <w:rPr>
                <w:sz w:val="20"/>
                <w:szCs w:val="20"/>
              </w:rPr>
              <w:t>held</w:t>
            </w:r>
            <w:r w:rsidRPr="00660DCB">
              <w:rPr>
                <w:sz w:val="20"/>
                <w:szCs w:val="20"/>
              </w:rPr>
              <w:t xml:space="preserve"> at:</w:t>
            </w:r>
          </w:p>
          <w:p w14:paraId="04B817B8" w14:textId="14AD8C41" w:rsidR="00CD76E6" w:rsidRDefault="0073111F" w:rsidP="00406F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 xml:space="preserve">Our Lady </w:t>
            </w:r>
            <w:proofErr w:type="gramStart"/>
            <w:r w:rsidRPr="00660DCB">
              <w:rPr>
                <w:sz w:val="20"/>
                <w:szCs w:val="20"/>
              </w:rPr>
              <w:t>Of</w:t>
            </w:r>
            <w:proofErr w:type="gramEnd"/>
            <w:r w:rsidRPr="00660DCB">
              <w:rPr>
                <w:sz w:val="20"/>
                <w:szCs w:val="20"/>
              </w:rPr>
              <w:t xml:space="preserve"> Unfailing Help &amp; St Paul Of The Cross</w:t>
            </w:r>
            <w:r w:rsidR="00A8058F" w:rsidRPr="00660DCB">
              <w:rPr>
                <w:sz w:val="20"/>
                <w:szCs w:val="20"/>
              </w:rPr>
              <w:t xml:space="preserve"> </w:t>
            </w:r>
            <w:r w:rsidR="008C2042">
              <w:rPr>
                <w:sz w:val="20"/>
                <w:szCs w:val="20"/>
              </w:rPr>
              <w:t>P</w:t>
            </w:r>
            <w:r w:rsidR="00A8058F" w:rsidRPr="00660DCB">
              <w:rPr>
                <w:sz w:val="20"/>
                <w:szCs w:val="20"/>
              </w:rPr>
              <w:t xml:space="preserve">arish </w:t>
            </w:r>
            <w:r w:rsidR="008C2042">
              <w:rPr>
                <w:sz w:val="20"/>
                <w:szCs w:val="20"/>
              </w:rPr>
              <w:t>H</w:t>
            </w:r>
            <w:r w:rsidR="00A8058F" w:rsidRPr="00660DCB">
              <w:rPr>
                <w:sz w:val="20"/>
                <w:szCs w:val="20"/>
              </w:rPr>
              <w:t xml:space="preserve">all in CLECKHEATON, </w:t>
            </w:r>
            <w:r w:rsidR="004D49F1">
              <w:rPr>
                <w:sz w:val="20"/>
                <w:szCs w:val="20"/>
              </w:rPr>
              <w:t>o</w:t>
            </w:r>
            <w:r w:rsidR="00A8058F" w:rsidRPr="00660DCB">
              <w:rPr>
                <w:sz w:val="20"/>
                <w:szCs w:val="20"/>
              </w:rPr>
              <w:t>n a Tuesday 10am – 11.30am</w:t>
            </w:r>
          </w:p>
          <w:p w14:paraId="2B94248C" w14:textId="486CA129" w:rsidR="007D636A" w:rsidRPr="00406FCE" w:rsidRDefault="007D636A" w:rsidP="00406F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Salvation Army Church </w:t>
            </w:r>
            <w:r w:rsidR="004D49F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 HECKMONDWIKE</w:t>
            </w:r>
            <w:r w:rsidR="008C2042">
              <w:rPr>
                <w:sz w:val="20"/>
                <w:szCs w:val="20"/>
              </w:rPr>
              <w:t xml:space="preserve"> (dementia group), </w:t>
            </w:r>
            <w:r w:rsidR="004D49F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a Tuesday 12.45 – 14.15pm</w:t>
            </w:r>
          </w:p>
          <w:p w14:paraId="723F3605" w14:textId="3F8CF2EB" w:rsidR="004D49F1" w:rsidRDefault="00CC6A94" w:rsidP="004D49F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49F1">
              <w:rPr>
                <w:sz w:val="20"/>
                <w:szCs w:val="20"/>
              </w:rPr>
              <w:t xml:space="preserve">Birkenshaw </w:t>
            </w:r>
            <w:r w:rsidR="004D49F1" w:rsidRPr="004D49F1">
              <w:rPr>
                <w:sz w:val="20"/>
                <w:szCs w:val="20"/>
              </w:rPr>
              <w:t>M</w:t>
            </w:r>
            <w:r w:rsidRPr="004D49F1">
              <w:rPr>
                <w:sz w:val="20"/>
                <w:szCs w:val="20"/>
              </w:rPr>
              <w:t xml:space="preserve">ethodist </w:t>
            </w:r>
            <w:r w:rsidR="004D49F1" w:rsidRPr="004D49F1">
              <w:rPr>
                <w:sz w:val="20"/>
                <w:szCs w:val="20"/>
              </w:rPr>
              <w:t>Ch</w:t>
            </w:r>
            <w:r w:rsidRPr="004D49F1">
              <w:rPr>
                <w:sz w:val="20"/>
                <w:szCs w:val="20"/>
              </w:rPr>
              <w:t>urch</w:t>
            </w:r>
            <w:r w:rsidR="00A8058F" w:rsidRPr="004D49F1">
              <w:rPr>
                <w:sz w:val="20"/>
                <w:szCs w:val="20"/>
              </w:rPr>
              <w:t xml:space="preserve"> in BIRKENSHAW, </w:t>
            </w:r>
            <w:r w:rsidR="004D49F1" w:rsidRPr="004D49F1">
              <w:rPr>
                <w:sz w:val="20"/>
                <w:szCs w:val="20"/>
              </w:rPr>
              <w:t>o</w:t>
            </w:r>
            <w:r w:rsidR="00A8058F" w:rsidRPr="004D49F1">
              <w:rPr>
                <w:sz w:val="20"/>
                <w:szCs w:val="20"/>
              </w:rPr>
              <w:t>n a Wednesday 1pm – 2.30pm</w:t>
            </w:r>
            <w:r w:rsidRPr="004D49F1">
              <w:rPr>
                <w:sz w:val="20"/>
                <w:szCs w:val="20"/>
              </w:rPr>
              <w:t xml:space="preserve"> &amp; on a Thursday</w:t>
            </w:r>
            <w:r w:rsidR="004D49F1" w:rsidRPr="004D49F1">
              <w:rPr>
                <w:sz w:val="20"/>
                <w:szCs w:val="20"/>
              </w:rPr>
              <w:t xml:space="preserve"> </w:t>
            </w:r>
            <w:r w:rsidR="006F0795" w:rsidRPr="004D49F1">
              <w:rPr>
                <w:sz w:val="20"/>
                <w:szCs w:val="20"/>
              </w:rPr>
              <w:t>(dementia group)</w:t>
            </w:r>
            <w:r w:rsidRPr="004D49F1">
              <w:rPr>
                <w:sz w:val="20"/>
                <w:szCs w:val="20"/>
              </w:rPr>
              <w:t xml:space="preserve"> </w:t>
            </w:r>
            <w:r w:rsidR="004D49F1" w:rsidRPr="004D49F1">
              <w:rPr>
                <w:sz w:val="20"/>
                <w:szCs w:val="20"/>
              </w:rPr>
              <w:t>- 1</w:t>
            </w:r>
            <w:r w:rsidR="006F0795" w:rsidRPr="004D49F1">
              <w:rPr>
                <w:sz w:val="20"/>
                <w:szCs w:val="20"/>
              </w:rPr>
              <w:t>pm – 2.30pm</w:t>
            </w:r>
          </w:p>
          <w:p w14:paraId="01644D66" w14:textId="3D090960" w:rsidR="00794609" w:rsidRPr="00794609" w:rsidRDefault="00794609" w:rsidP="007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LISAS is an expanding organisation and there may be opportunities to develop groups at other times </w:t>
            </w:r>
            <w:r w:rsidR="00E51844">
              <w:rPr>
                <w:sz w:val="20"/>
                <w:szCs w:val="20"/>
              </w:rPr>
              <w:t>and in</w:t>
            </w:r>
            <w:r>
              <w:rPr>
                <w:sz w:val="20"/>
                <w:szCs w:val="20"/>
              </w:rPr>
              <w:t xml:space="preserve"> other locations.</w:t>
            </w:r>
          </w:p>
          <w:p w14:paraId="5BA22E03" w14:textId="0D1884C1" w:rsidR="00CD76E6" w:rsidRPr="004D49F1" w:rsidRDefault="00CD76E6" w:rsidP="004D49F1">
            <w:pPr>
              <w:rPr>
                <w:sz w:val="20"/>
                <w:szCs w:val="20"/>
              </w:rPr>
            </w:pPr>
          </w:p>
        </w:tc>
      </w:tr>
      <w:tr w:rsidR="00A5183E" w14:paraId="5D72BD16" w14:textId="77777777" w:rsidTr="00DF660C">
        <w:tc>
          <w:tcPr>
            <w:tcW w:w="2127" w:type="dxa"/>
          </w:tcPr>
          <w:p w14:paraId="6B6AB5AB" w14:textId="49A2281B" w:rsidR="00A5183E" w:rsidRPr="005656CF" w:rsidRDefault="00C24B5D" w:rsidP="00526E49">
            <w:pPr>
              <w:jc w:val="both"/>
              <w:rPr>
                <w:b/>
                <w:bCs/>
              </w:rPr>
            </w:pPr>
            <w:r w:rsidRPr="005656CF">
              <w:rPr>
                <w:b/>
                <w:bCs/>
              </w:rPr>
              <w:t>The</w:t>
            </w:r>
            <w:r w:rsidR="004D49F1">
              <w:rPr>
                <w:b/>
                <w:bCs/>
              </w:rPr>
              <w:t xml:space="preserve"> volunteer r</w:t>
            </w:r>
            <w:r w:rsidRPr="005656CF">
              <w:rPr>
                <w:b/>
                <w:bCs/>
              </w:rPr>
              <w:t>ole typically involve</w:t>
            </w:r>
            <w:r w:rsidR="00794609">
              <w:rPr>
                <w:b/>
                <w:bCs/>
              </w:rPr>
              <w:t>s</w:t>
            </w:r>
            <w:r w:rsidRPr="005656CF">
              <w:rPr>
                <w:b/>
                <w:bCs/>
              </w:rPr>
              <w:t xml:space="preserve"> the following tasks</w:t>
            </w:r>
          </w:p>
        </w:tc>
        <w:tc>
          <w:tcPr>
            <w:tcW w:w="8505" w:type="dxa"/>
          </w:tcPr>
          <w:p w14:paraId="650E7999" w14:textId="77777777" w:rsidR="00C24B5D" w:rsidRPr="00660DCB" w:rsidRDefault="00C24B5D" w:rsidP="00526E4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>Helping set up the room for activities</w:t>
            </w:r>
          </w:p>
          <w:p w14:paraId="77C47011" w14:textId="08EB2FD4" w:rsidR="00C24B5D" w:rsidRPr="00660DCB" w:rsidRDefault="00C24B5D" w:rsidP="00526E4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 xml:space="preserve">Welcoming </w:t>
            </w:r>
            <w:r w:rsidR="008C2042">
              <w:rPr>
                <w:sz w:val="20"/>
                <w:szCs w:val="20"/>
              </w:rPr>
              <w:t>members</w:t>
            </w:r>
            <w:r w:rsidRPr="00660DCB">
              <w:rPr>
                <w:sz w:val="20"/>
                <w:szCs w:val="20"/>
              </w:rPr>
              <w:t xml:space="preserve"> on arrival</w:t>
            </w:r>
            <w:r w:rsidR="005A3A5A" w:rsidRPr="00660DCB">
              <w:rPr>
                <w:sz w:val="20"/>
                <w:szCs w:val="20"/>
              </w:rPr>
              <w:t xml:space="preserve"> </w:t>
            </w:r>
          </w:p>
          <w:p w14:paraId="4466F0BB" w14:textId="027CF178" w:rsidR="005A3A5A" w:rsidRPr="00660DCB" w:rsidRDefault="005A3A5A" w:rsidP="00526E4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 xml:space="preserve">Serving </w:t>
            </w:r>
            <w:r w:rsidR="004D49F1">
              <w:rPr>
                <w:sz w:val="20"/>
                <w:szCs w:val="20"/>
              </w:rPr>
              <w:t>refreshments</w:t>
            </w:r>
          </w:p>
          <w:p w14:paraId="19DA4A5E" w14:textId="3C0217E8" w:rsidR="005A3A5A" w:rsidRPr="00660DCB" w:rsidRDefault="005A3A5A" w:rsidP="00526E4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>Supporting</w:t>
            </w:r>
            <w:r w:rsidR="00FF653B" w:rsidRPr="00660DCB">
              <w:rPr>
                <w:sz w:val="20"/>
                <w:szCs w:val="20"/>
              </w:rPr>
              <w:t xml:space="preserve"> and assisting</w:t>
            </w:r>
            <w:r w:rsidRPr="00660DCB">
              <w:rPr>
                <w:sz w:val="20"/>
                <w:szCs w:val="20"/>
              </w:rPr>
              <w:t xml:space="preserve"> </w:t>
            </w:r>
            <w:r w:rsidR="008C2042">
              <w:rPr>
                <w:sz w:val="20"/>
                <w:szCs w:val="20"/>
              </w:rPr>
              <w:t>members</w:t>
            </w:r>
            <w:r w:rsidRPr="00660DCB">
              <w:rPr>
                <w:sz w:val="20"/>
                <w:szCs w:val="20"/>
              </w:rPr>
              <w:t xml:space="preserve"> with activities such as quiz</w:t>
            </w:r>
            <w:r w:rsidR="004D49F1">
              <w:rPr>
                <w:sz w:val="20"/>
                <w:szCs w:val="20"/>
              </w:rPr>
              <w:t>zes</w:t>
            </w:r>
            <w:r w:rsidRPr="00660DCB">
              <w:rPr>
                <w:sz w:val="20"/>
                <w:szCs w:val="20"/>
              </w:rPr>
              <w:t xml:space="preserve">, group games, crafts, baking, </w:t>
            </w:r>
            <w:r w:rsidR="004D49F1">
              <w:rPr>
                <w:sz w:val="20"/>
                <w:szCs w:val="20"/>
              </w:rPr>
              <w:t>and bingo</w:t>
            </w:r>
          </w:p>
          <w:p w14:paraId="7BDE0972" w14:textId="3F370D79" w:rsidR="008C2042" w:rsidRDefault="004D49F1" w:rsidP="00526E4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</w:t>
            </w:r>
            <w:r w:rsidR="00FF653B" w:rsidRPr="00660DCB">
              <w:rPr>
                <w:sz w:val="20"/>
                <w:szCs w:val="20"/>
              </w:rPr>
              <w:t xml:space="preserve"> members </w:t>
            </w:r>
            <w:r w:rsidR="008C2042">
              <w:rPr>
                <w:sz w:val="20"/>
                <w:szCs w:val="20"/>
              </w:rPr>
              <w:t xml:space="preserve">who have </w:t>
            </w:r>
            <w:r w:rsidR="00FF653B" w:rsidRPr="00660DCB">
              <w:rPr>
                <w:sz w:val="20"/>
                <w:szCs w:val="20"/>
              </w:rPr>
              <w:t xml:space="preserve">additional needs </w:t>
            </w:r>
            <w:r w:rsidR="008C2042" w:rsidRPr="00660DCB">
              <w:rPr>
                <w:sz w:val="20"/>
                <w:szCs w:val="20"/>
              </w:rPr>
              <w:t>e.g.</w:t>
            </w:r>
          </w:p>
          <w:p w14:paraId="222CF7DB" w14:textId="77777777" w:rsidR="00E51844" w:rsidRDefault="008C2042" w:rsidP="008C2042">
            <w:pPr>
              <w:pStyle w:val="ListParagraph"/>
              <w:numPr>
                <w:ilvl w:val="1"/>
                <w:numId w:val="2"/>
              </w:numPr>
              <w:jc w:val="both"/>
              <w:rPr>
                <w:sz w:val="20"/>
                <w:szCs w:val="20"/>
              </w:rPr>
            </w:pPr>
            <w:r w:rsidRPr="00E51844">
              <w:rPr>
                <w:sz w:val="20"/>
                <w:szCs w:val="20"/>
              </w:rPr>
              <w:t>M</w:t>
            </w:r>
            <w:r w:rsidR="00FF653B" w:rsidRPr="00E51844">
              <w:rPr>
                <w:sz w:val="20"/>
                <w:szCs w:val="20"/>
              </w:rPr>
              <w:t xml:space="preserve">obility needs, </w:t>
            </w:r>
          </w:p>
          <w:p w14:paraId="4F03C1C8" w14:textId="104E2D4F" w:rsidR="008C2042" w:rsidRPr="00E51844" w:rsidRDefault="008C2042" w:rsidP="008C2042">
            <w:pPr>
              <w:pStyle w:val="ListParagraph"/>
              <w:numPr>
                <w:ilvl w:val="1"/>
                <w:numId w:val="2"/>
              </w:numPr>
              <w:jc w:val="both"/>
              <w:rPr>
                <w:sz w:val="20"/>
                <w:szCs w:val="20"/>
              </w:rPr>
            </w:pPr>
            <w:r w:rsidRPr="00E51844">
              <w:rPr>
                <w:sz w:val="20"/>
                <w:szCs w:val="20"/>
              </w:rPr>
              <w:t>L</w:t>
            </w:r>
            <w:r w:rsidR="00FF653B" w:rsidRPr="00E51844">
              <w:rPr>
                <w:sz w:val="20"/>
                <w:szCs w:val="20"/>
              </w:rPr>
              <w:t xml:space="preserve">earning difficulties, </w:t>
            </w:r>
          </w:p>
          <w:p w14:paraId="597FCE81" w14:textId="77777777" w:rsidR="008C2042" w:rsidRDefault="008C2042" w:rsidP="008C2042">
            <w:pPr>
              <w:pStyle w:val="ListParagraph"/>
              <w:numPr>
                <w:ilvl w:val="1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FF653B" w:rsidRPr="00660DCB">
              <w:rPr>
                <w:sz w:val="20"/>
                <w:szCs w:val="20"/>
              </w:rPr>
              <w:t>ealth conditions and other disabilities</w:t>
            </w:r>
            <w:r>
              <w:rPr>
                <w:sz w:val="20"/>
                <w:szCs w:val="20"/>
              </w:rPr>
              <w:t>, such as</w:t>
            </w:r>
            <w:r w:rsidR="00FF653B" w:rsidRPr="00660DCB">
              <w:rPr>
                <w:sz w:val="20"/>
                <w:szCs w:val="20"/>
              </w:rPr>
              <w:t xml:space="preserve"> </w:t>
            </w:r>
          </w:p>
          <w:p w14:paraId="28CC4626" w14:textId="77777777" w:rsidR="008C2042" w:rsidRDefault="008C2042" w:rsidP="008C2042">
            <w:pPr>
              <w:pStyle w:val="ListParagraph"/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FF653B" w:rsidRPr="00660DCB">
              <w:rPr>
                <w:sz w:val="20"/>
                <w:szCs w:val="20"/>
              </w:rPr>
              <w:t xml:space="preserve">isual impairment, </w:t>
            </w:r>
          </w:p>
          <w:p w14:paraId="324F1F94" w14:textId="20B93C75" w:rsidR="008C2042" w:rsidRDefault="008C2042" w:rsidP="008C2042">
            <w:pPr>
              <w:pStyle w:val="ListParagraph"/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Hearing impairment,</w:t>
            </w:r>
          </w:p>
          <w:p w14:paraId="09426269" w14:textId="77777777" w:rsidR="008C2042" w:rsidRDefault="008C2042" w:rsidP="008C2042">
            <w:pPr>
              <w:pStyle w:val="ListParagraph"/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F653B" w:rsidRPr="00660DCB">
              <w:rPr>
                <w:sz w:val="20"/>
                <w:szCs w:val="20"/>
              </w:rPr>
              <w:t>ge related conditions</w:t>
            </w:r>
            <w:r>
              <w:rPr>
                <w:sz w:val="20"/>
                <w:szCs w:val="20"/>
              </w:rPr>
              <w:t>,</w:t>
            </w:r>
          </w:p>
          <w:p w14:paraId="79970219" w14:textId="5CBC68D8" w:rsidR="008C2042" w:rsidRDefault="008C2042" w:rsidP="008C2042">
            <w:pPr>
              <w:pStyle w:val="ListParagraph"/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who hav</w:t>
            </w:r>
            <w:r w:rsidR="00FF653B" w:rsidRPr="00660DCB">
              <w:rPr>
                <w:sz w:val="20"/>
                <w:szCs w:val="20"/>
              </w:rPr>
              <w:t>e had strokes</w:t>
            </w:r>
            <w:r>
              <w:rPr>
                <w:sz w:val="20"/>
                <w:szCs w:val="20"/>
              </w:rPr>
              <w:t>,</w:t>
            </w:r>
          </w:p>
          <w:p w14:paraId="098B172D" w14:textId="78046C51" w:rsidR="00FF653B" w:rsidRPr="00660DCB" w:rsidRDefault="008C2042" w:rsidP="008C2042">
            <w:pPr>
              <w:pStyle w:val="ListParagraph"/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F653B" w:rsidRPr="00660DCB">
              <w:rPr>
                <w:sz w:val="20"/>
                <w:szCs w:val="20"/>
              </w:rPr>
              <w:t>ementia</w:t>
            </w:r>
          </w:p>
          <w:p w14:paraId="4898DFEF" w14:textId="3371FB42" w:rsidR="00273100" w:rsidRPr="00660DCB" w:rsidRDefault="00273100" w:rsidP="00526E4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 xml:space="preserve">Encouraging </w:t>
            </w:r>
            <w:r w:rsidR="00C77E5A">
              <w:rPr>
                <w:sz w:val="20"/>
                <w:szCs w:val="20"/>
              </w:rPr>
              <w:t>members</w:t>
            </w:r>
            <w:r w:rsidRPr="00660DCB">
              <w:rPr>
                <w:sz w:val="20"/>
                <w:szCs w:val="20"/>
              </w:rPr>
              <w:t xml:space="preserve"> to engage in conversation with each other</w:t>
            </w:r>
          </w:p>
          <w:p w14:paraId="0F85D391" w14:textId="77777777" w:rsidR="00273100" w:rsidRPr="00660DCB" w:rsidRDefault="00273100" w:rsidP="00526E4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>Assist in tidying up</w:t>
            </w:r>
            <w:r w:rsidR="00D77F62" w:rsidRPr="00660DCB">
              <w:rPr>
                <w:sz w:val="20"/>
                <w:szCs w:val="20"/>
              </w:rPr>
              <w:t xml:space="preserve"> at the end of the session</w:t>
            </w:r>
          </w:p>
          <w:p w14:paraId="39AD4BC6" w14:textId="77777777" w:rsidR="00E51844" w:rsidRDefault="00D77F62" w:rsidP="00E5184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>Participate in a de-brief</w:t>
            </w:r>
            <w:r w:rsidR="00E51844" w:rsidRPr="00660DCB">
              <w:rPr>
                <w:sz w:val="20"/>
                <w:szCs w:val="20"/>
              </w:rPr>
              <w:t xml:space="preserve"> </w:t>
            </w:r>
          </w:p>
          <w:p w14:paraId="3D29E515" w14:textId="0EF2C134" w:rsidR="00D77F62" w:rsidRPr="00E51844" w:rsidRDefault="00E51844" w:rsidP="00E5184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51844">
              <w:rPr>
                <w:sz w:val="20"/>
                <w:szCs w:val="20"/>
              </w:rPr>
              <w:t>Supporting and assisting members whilst on outings</w:t>
            </w:r>
          </w:p>
          <w:p w14:paraId="77C8625F" w14:textId="31F06AEE" w:rsidR="00D77F62" w:rsidRPr="008C2042" w:rsidRDefault="00D77F62" w:rsidP="008C2042">
            <w:pPr>
              <w:jc w:val="both"/>
              <w:rPr>
                <w:b/>
                <w:bCs/>
                <w:sz w:val="20"/>
                <w:szCs w:val="20"/>
              </w:rPr>
            </w:pPr>
            <w:r w:rsidRPr="008C2042">
              <w:rPr>
                <w:b/>
                <w:bCs/>
                <w:sz w:val="20"/>
                <w:szCs w:val="20"/>
              </w:rPr>
              <w:t>Please note you will not be expected to carry out any personal care or person</w:t>
            </w:r>
            <w:r w:rsidR="00FF653B" w:rsidRPr="008C2042">
              <w:rPr>
                <w:b/>
                <w:bCs/>
                <w:sz w:val="20"/>
                <w:szCs w:val="20"/>
              </w:rPr>
              <w:t>al manual</w:t>
            </w:r>
            <w:r w:rsidRPr="008C2042">
              <w:rPr>
                <w:b/>
                <w:bCs/>
                <w:sz w:val="20"/>
                <w:szCs w:val="20"/>
              </w:rPr>
              <w:t xml:space="preserve"> handling.</w:t>
            </w:r>
          </w:p>
        </w:tc>
      </w:tr>
      <w:tr w:rsidR="00A5183E" w14:paraId="7452A9B7" w14:textId="77777777" w:rsidTr="00DF660C">
        <w:trPr>
          <w:trHeight w:val="854"/>
        </w:trPr>
        <w:tc>
          <w:tcPr>
            <w:tcW w:w="2127" w:type="dxa"/>
          </w:tcPr>
          <w:p w14:paraId="15CCE876" w14:textId="0C151115" w:rsidR="00A5183E" w:rsidRPr="005656CF" w:rsidRDefault="003F7DA6" w:rsidP="003F7DA6">
            <w:pPr>
              <w:rPr>
                <w:b/>
                <w:bCs/>
              </w:rPr>
            </w:pPr>
            <w:r w:rsidRPr="005656CF">
              <w:rPr>
                <w:b/>
                <w:bCs/>
              </w:rPr>
              <w:t>Days and times</w:t>
            </w:r>
          </w:p>
        </w:tc>
        <w:tc>
          <w:tcPr>
            <w:tcW w:w="8505" w:type="dxa"/>
          </w:tcPr>
          <w:p w14:paraId="70FEA6D2" w14:textId="28570708" w:rsidR="00D00A83" w:rsidRPr="00660DCB" w:rsidRDefault="003F7DA6" w:rsidP="003F7DA6">
            <w:pPr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>The role is flexible</w:t>
            </w:r>
            <w:r w:rsidR="00C77E5A">
              <w:rPr>
                <w:sz w:val="20"/>
                <w:szCs w:val="20"/>
              </w:rPr>
              <w:t xml:space="preserve">, </w:t>
            </w:r>
            <w:r w:rsidRPr="00660DCB">
              <w:rPr>
                <w:sz w:val="20"/>
                <w:szCs w:val="20"/>
              </w:rPr>
              <w:t>you might be able to help weekly, monthly or now and again. Each session last</w:t>
            </w:r>
            <w:r w:rsidR="00C77E5A">
              <w:rPr>
                <w:sz w:val="20"/>
                <w:szCs w:val="20"/>
              </w:rPr>
              <w:t xml:space="preserve">s </w:t>
            </w:r>
            <w:r w:rsidRPr="00660DCB">
              <w:rPr>
                <w:sz w:val="20"/>
                <w:szCs w:val="20"/>
              </w:rPr>
              <w:t>1.5hrs and volunteers usually arrive 30</w:t>
            </w:r>
            <w:r w:rsidR="00C77E5A">
              <w:rPr>
                <w:sz w:val="20"/>
                <w:szCs w:val="20"/>
              </w:rPr>
              <w:t xml:space="preserve"> </w:t>
            </w:r>
            <w:r w:rsidRPr="00660DCB">
              <w:rPr>
                <w:sz w:val="20"/>
                <w:szCs w:val="20"/>
              </w:rPr>
              <w:t>minutes</w:t>
            </w:r>
            <w:r w:rsidR="00D00A83" w:rsidRPr="00660DCB">
              <w:rPr>
                <w:sz w:val="20"/>
                <w:szCs w:val="20"/>
              </w:rPr>
              <w:t xml:space="preserve"> </w:t>
            </w:r>
            <w:r w:rsidR="00C77E5A">
              <w:rPr>
                <w:sz w:val="20"/>
                <w:szCs w:val="20"/>
              </w:rPr>
              <w:t>prior to the start of the session</w:t>
            </w:r>
            <w:r w:rsidR="00D00A83" w:rsidRPr="00660DCB">
              <w:rPr>
                <w:sz w:val="20"/>
                <w:szCs w:val="20"/>
              </w:rPr>
              <w:t xml:space="preserve"> to help set up and </w:t>
            </w:r>
            <w:r w:rsidR="00C77E5A">
              <w:rPr>
                <w:sz w:val="20"/>
                <w:szCs w:val="20"/>
              </w:rPr>
              <w:t xml:space="preserve">then </w:t>
            </w:r>
            <w:r w:rsidR="00D00A83" w:rsidRPr="00660DCB">
              <w:rPr>
                <w:sz w:val="20"/>
                <w:szCs w:val="20"/>
              </w:rPr>
              <w:t>stay at the end to help clear up</w:t>
            </w:r>
            <w:r w:rsidR="00D953B6" w:rsidRPr="00660DCB">
              <w:rPr>
                <w:sz w:val="20"/>
                <w:szCs w:val="20"/>
              </w:rPr>
              <w:t>.</w:t>
            </w:r>
            <w:r w:rsidR="000355B2">
              <w:rPr>
                <w:sz w:val="20"/>
                <w:szCs w:val="20"/>
              </w:rPr>
              <w:t xml:space="preserve"> In total around 2.5 – 3 hrs</w:t>
            </w:r>
            <w:r w:rsidR="00E51844">
              <w:rPr>
                <w:sz w:val="20"/>
                <w:szCs w:val="20"/>
              </w:rPr>
              <w:t xml:space="preserve"> per session</w:t>
            </w:r>
            <w:r w:rsidR="000355B2">
              <w:rPr>
                <w:sz w:val="20"/>
                <w:szCs w:val="20"/>
              </w:rPr>
              <w:t>.</w:t>
            </w:r>
          </w:p>
        </w:tc>
      </w:tr>
      <w:tr w:rsidR="00A5183E" w14:paraId="448887F6" w14:textId="77777777" w:rsidTr="00DF660C">
        <w:tc>
          <w:tcPr>
            <w:tcW w:w="2127" w:type="dxa"/>
          </w:tcPr>
          <w:p w14:paraId="2245D32F" w14:textId="3AF92553" w:rsidR="00A5183E" w:rsidRPr="005656CF" w:rsidRDefault="00C77E5A" w:rsidP="0082489E">
            <w:pPr>
              <w:rPr>
                <w:b/>
                <w:bCs/>
              </w:rPr>
            </w:pPr>
            <w:r>
              <w:rPr>
                <w:b/>
                <w:bCs/>
              </w:rPr>
              <w:t>Desired skills and experience</w:t>
            </w:r>
          </w:p>
        </w:tc>
        <w:tc>
          <w:tcPr>
            <w:tcW w:w="8505" w:type="dxa"/>
          </w:tcPr>
          <w:p w14:paraId="1D39E780" w14:textId="09502D1F" w:rsidR="00C77E5A" w:rsidRDefault="00C77E5A" w:rsidP="0082489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years or over</w:t>
            </w:r>
          </w:p>
          <w:p w14:paraId="3B7FC977" w14:textId="796E72E0" w:rsidR="00A5183E" w:rsidRPr="00660DCB" w:rsidRDefault="00C77E5A" w:rsidP="0082489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2489E" w:rsidRPr="00660DCB">
              <w:rPr>
                <w:sz w:val="20"/>
                <w:szCs w:val="20"/>
              </w:rPr>
              <w:t xml:space="preserve"> friendly, approachable and patient</w:t>
            </w:r>
            <w:r>
              <w:rPr>
                <w:sz w:val="20"/>
                <w:szCs w:val="20"/>
              </w:rPr>
              <w:t xml:space="preserve"> individual</w:t>
            </w:r>
          </w:p>
          <w:p w14:paraId="2AD8D079" w14:textId="2742698A" w:rsidR="0082489E" w:rsidRPr="00660DCB" w:rsidRDefault="0082489E" w:rsidP="0082489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>Experience of working</w:t>
            </w:r>
            <w:r w:rsidR="008C2042">
              <w:rPr>
                <w:sz w:val="20"/>
                <w:szCs w:val="20"/>
              </w:rPr>
              <w:t>,</w:t>
            </w:r>
            <w:r w:rsidRPr="00660DCB">
              <w:rPr>
                <w:sz w:val="20"/>
                <w:szCs w:val="20"/>
              </w:rPr>
              <w:t xml:space="preserve"> or interacting</w:t>
            </w:r>
            <w:r w:rsidR="008C2042">
              <w:rPr>
                <w:sz w:val="20"/>
                <w:szCs w:val="20"/>
              </w:rPr>
              <w:t>,</w:t>
            </w:r>
            <w:r w:rsidRPr="00660DCB">
              <w:rPr>
                <w:sz w:val="20"/>
                <w:szCs w:val="20"/>
              </w:rPr>
              <w:t xml:space="preserve"> with older adults</w:t>
            </w:r>
            <w:r w:rsidR="00DA218C" w:rsidRPr="00660DCB">
              <w:rPr>
                <w:sz w:val="20"/>
                <w:szCs w:val="20"/>
              </w:rPr>
              <w:t xml:space="preserve"> who may be </w:t>
            </w:r>
            <w:r w:rsidR="00C9781A" w:rsidRPr="00660DCB">
              <w:rPr>
                <w:sz w:val="20"/>
                <w:szCs w:val="20"/>
              </w:rPr>
              <w:t>vulnerable</w:t>
            </w:r>
            <w:r w:rsidRPr="00660DCB">
              <w:rPr>
                <w:sz w:val="20"/>
                <w:szCs w:val="20"/>
              </w:rPr>
              <w:t xml:space="preserve"> would be an advantage</w:t>
            </w:r>
          </w:p>
          <w:p w14:paraId="1FA0FA53" w14:textId="77777777" w:rsidR="0082489E" w:rsidRDefault="00C77E5A" w:rsidP="0082489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ability</w:t>
            </w:r>
            <w:r w:rsidR="0082489E" w:rsidRPr="00660DCB">
              <w:rPr>
                <w:sz w:val="20"/>
                <w:szCs w:val="20"/>
              </w:rPr>
              <w:t xml:space="preserve"> to follow procedures including health and safety</w:t>
            </w:r>
            <w:r w:rsidR="003902DA" w:rsidRPr="00660DCB">
              <w:rPr>
                <w:sz w:val="20"/>
                <w:szCs w:val="20"/>
              </w:rPr>
              <w:t xml:space="preserve"> and safeguarding</w:t>
            </w:r>
          </w:p>
          <w:p w14:paraId="6BC375BB" w14:textId="1B9F48DE" w:rsidR="00C9781A" w:rsidRPr="00660DCB" w:rsidRDefault="00C9781A" w:rsidP="00C9781A">
            <w:pPr>
              <w:pStyle w:val="ListParagraph"/>
              <w:rPr>
                <w:sz w:val="20"/>
                <w:szCs w:val="20"/>
              </w:rPr>
            </w:pPr>
          </w:p>
        </w:tc>
      </w:tr>
      <w:tr w:rsidR="00A5183E" w14:paraId="5D187D4B" w14:textId="77777777" w:rsidTr="00DF660C">
        <w:tc>
          <w:tcPr>
            <w:tcW w:w="2127" w:type="dxa"/>
          </w:tcPr>
          <w:p w14:paraId="44D4BA1D" w14:textId="703CB9A9" w:rsidR="00A5183E" w:rsidRPr="005656CF" w:rsidRDefault="00C77E5A" w:rsidP="00312CD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Support provided by LISAS</w:t>
            </w:r>
            <w:r w:rsidR="00C9781A">
              <w:rPr>
                <w:b/>
                <w:bCs/>
              </w:rPr>
              <w:t xml:space="preserve"> CIC</w:t>
            </w:r>
          </w:p>
        </w:tc>
        <w:tc>
          <w:tcPr>
            <w:tcW w:w="8505" w:type="dxa"/>
          </w:tcPr>
          <w:p w14:paraId="6500CE72" w14:textId="632DC1FA" w:rsidR="00A5183E" w:rsidRPr="00660DCB" w:rsidRDefault="00C77E5A" w:rsidP="00312CD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312CDF" w:rsidRPr="00660DCB">
              <w:rPr>
                <w:sz w:val="20"/>
                <w:szCs w:val="20"/>
              </w:rPr>
              <w:t>nduction and training</w:t>
            </w:r>
          </w:p>
          <w:p w14:paraId="13D3C50A" w14:textId="5CDC7C91" w:rsidR="00312CDF" w:rsidRPr="00660DCB" w:rsidRDefault="00C77E5A" w:rsidP="00312CD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312CDF" w:rsidRPr="00660DCB">
              <w:rPr>
                <w:sz w:val="20"/>
                <w:szCs w:val="20"/>
              </w:rPr>
              <w:t>egular</w:t>
            </w:r>
            <w:r w:rsidR="001D7870" w:rsidRPr="00660DCB">
              <w:rPr>
                <w:sz w:val="20"/>
                <w:szCs w:val="20"/>
              </w:rPr>
              <w:t xml:space="preserve"> support meetings </w:t>
            </w:r>
            <w:r>
              <w:rPr>
                <w:sz w:val="20"/>
                <w:szCs w:val="20"/>
              </w:rPr>
              <w:t xml:space="preserve">to encourage sharing </w:t>
            </w:r>
            <w:r w:rsidR="008C2042">
              <w:rPr>
                <w:sz w:val="20"/>
                <w:szCs w:val="20"/>
              </w:rPr>
              <w:t xml:space="preserve">of information </w:t>
            </w:r>
            <w:r>
              <w:rPr>
                <w:sz w:val="20"/>
                <w:szCs w:val="20"/>
              </w:rPr>
              <w:t>and ideas</w:t>
            </w:r>
          </w:p>
          <w:p w14:paraId="1B0E95CB" w14:textId="2727466C" w:rsidR="001D7870" w:rsidRPr="00660DCB" w:rsidRDefault="00C77E5A" w:rsidP="00312CD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1D7870" w:rsidRPr="00660DCB">
              <w:rPr>
                <w:sz w:val="20"/>
                <w:szCs w:val="20"/>
              </w:rPr>
              <w:t>eimbursement of travel expenses in line with our expenses policy</w:t>
            </w:r>
          </w:p>
          <w:p w14:paraId="3E01B08B" w14:textId="77777777" w:rsidR="001D7870" w:rsidRPr="00660DCB" w:rsidRDefault="001D7870" w:rsidP="00312CD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>You will be part of a friendly and welcoming team</w:t>
            </w:r>
          </w:p>
          <w:p w14:paraId="39DD8C6E" w14:textId="77777777" w:rsidR="001D7870" w:rsidRDefault="001D7870" w:rsidP="00312CD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>You will have an opportunity to develop your skills and experience in a supportive environment.</w:t>
            </w:r>
          </w:p>
          <w:p w14:paraId="2FF4CAE5" w14:textId="121412BB" w:rsidR="00C77E5A" w:rsidRPr="00660DCB" w:rsidRDefault="00C77E5A" w:rsidP="00312CD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may be possible to take part in courses that could enhance your experience of volunteering with LISAS</w:t>
            </w:r>
            <w:r w:rsidR="00C9781A">
              <w:rPr>
                <w:sz w:val="20"/>
                <w:szCs w:val="20"/>
              </w:rPr>
              <w:t xml:space="preserve"> CIC</w:t>
            </w:r>
            <w:r>
              <w:rPr>
                <w:sz w:val="20"/>
                <w:szCs w:val="20"/>
              </w:rPr>
              <w:t>, such as MAGIC (Movement And Games In Chairs) training</w:t>
            </w:r>
            <w:r w:rsidR="00997513">
              <w:rPr>
                <w:sz w:val="20"/>
                <w:szCs w:val="20"/>
              </w:rPr>
              <w:t>.</w:t>
            </w:r>
          </w:p>
        </w:tc>
      </w:tr>
      <w:tr w:rsidR="00A5183E" w14:paraId="3ED4722D" w14:textId="77777777" w:rsidTr="00DF660C">
        <w:tc>
          <w:tcPr>
            <w:tcW w:w="2127" w:type="dxa"/>
          </w:tcPr>
          <w:p w14:paraId="0F8B98BD" w14:textId="6EBE6990" w:rsidR="00A5183E" w:rsidRPr="00DA218C" w:rsidRDefault="001D7870" w:rsidP="001D7870">
            <w:pPr>
              <w:rPr>
                <w:b/>
                <w:bCs/>
              </w:rPr>
            </w:pPr>
            <w:r w:rsidRPr="00DA218C">
              <w:rPr>
                <w:b/>
                <w:bCs/>
              </w:rPr>
              <w:t>Recruitment</w:t>
            </w:r>
            <w:r w:rsidR="00526E49" w:rsidRPr="00DA218C">
              <w:rPr>
                <w:b/>
                <w:bCs/>
              </w:rPr>
              <w:t xml:space="preserve"> process</w:t>
            </w:r>
          </w:p>
        </w:tc>
        <w:tc>
          <w:tcPr>
            <w:tcW w:w="8505" w:type="dxa"/>
          </w:tcPr>
          <w:p w14:paraId="12807200" w14:textId="77777777" w:rsidR="00794609" w:rsidRDefault="00C77E5A" w:rsidP="007946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94609">
              <w:rPr>
                <w:sz w:val="20"/>
                <w:szCs w:val="20"/>
              </w:rPr>
              <w:t>A</w:t>
            </w:r>
            <w:r w:rsidR="00526E49" w:rsidRPr="00794609">
              <w:rPr>
                <w:sz w:val="20"/>
                <w:szCs w:val="20"/>
              </w:rPr>
              <w:t xml:space="preserve">pplication form </w:t>
            </w:r>
            <w:r w:rsidRPr="00794609">
              <w:rPr>
                <w:sz w:val="20"/>
                <w:szCs w:val="20"/>
              </w:rPr>
              <w:t xml:space="preserve">to be </w:t>
            </w:r>
            <w:r w:rsidR="008C2042" w:rsidRPr="00794609">
              <w:rPr>
                <w:sz w:val="20"/>
                <w:szCs w:val="20"/>
              </w:rPr>
              <w:t>completed</w:t>
            </w:r>
          </w:p>
          <w:p w14:paraId="20106EC4" w14:textId="77777777" w:rsidR="00794609" w:rsidRDefault="00794609" w:rsidP="007946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77E5A" w:rsidRPr="00794609">
              <w:rPr>
                <w:sz w:val="20"/>
                <w:szCs w:val="20"/>
              </w:rPr>
              <w:t>haracter references</w:t>
            </w:r>
            <w:r>
              <w:rPr>
                <w:sz w:val="20"/>
                <w:szCs w:val="20"/>
              </w:rPr>
              <w:t xml:space="preserve"> required</w:t>
            </w:r>
          </w:p>
          <w:p w14:paraId="5059EF9A" w14:textId="77777777" w:rsidR="00794609" w:rsidRDefault="00794609" w:rsidP="007946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F0E76" w:rsidRPr="00794609">
              <w:rPr>
                <w:sz w:val="20"/>
                <w:szCs w:val="20"/>
              </w:rPr>
              <w:t>nformal chat</w:t>
            </w:r>
            <w:r>
              <w:rPr>
                <w:sz w:val="20"/>
                <w:szCs w:val="20"/>
              </w:rPr>
              <w:t xml:space="preserve"> </w:t>
            </w:r>
          </w:p>
          <w:p w14:paraId="796F531D" w14:textId="4153F6E3" w:rsidR="00A5183E" w:rsidRPr="00660DCB" w:rsidRDefault="009F0E76" w:rsidP="007946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0DCB">
              <w:rPr>
                <w:sz w:val="20"/>
                <w:szCs w:val="20"/>
              </w:rPr>
              <w:t xml:space="preserve">DBS </w:t>
            </w:r>
            <w:r w:rsidR="00D953B6" w:rsidRPr="00660DCB">
              <w:rPr>
                <w:sz w:val="20"/>
                <w:szCs w:val="20"/>
              </w:rPr>
              <w:t>(Criminal</w:t>
            </w:r>
            <w:r w:rsidR="00C77E5A">
              <w:rPr>
                <w:sz w:val="20"/>
                <w:szCs w:val="20"/>
              </w:rPr>
              <w:t xml:space="preserve"> R</w:t>
            </w:r>
            <w:r w:rsidRPr="00660DCB">
              <w:rPr>
                <w:sz w:val="20"/>
                <w:szCs w:val="20"/>
              </w:rPr>
              <w:t xml:space="preserve">ecord </w:t>
            </w:r>
            <w:r w:rsidR="00C77E5A">
              <w:rPr>
                <w:sz w:val="20"/>
                <w:szCs w:val="20"/>
              </w:rPr>
              <w:t>C</w:t>
            </w:r>
            <w:r w:rsidRPr="00660DCB">
              <w:rPr>
                <w:sz w:val="20"/>
                <w:szCs w:val="20"/>
              </w:rPr>
              <w:t>heck)</w:t>
            </w:r>
            <w:r w:rsidR="00794609">
              <w:rPr>
                <w:sz w:val="20"/>
                <w:szCs w:val="20"/>
              </w:rPr>
              <w:t xml:space="preserve"> required</w:t>
            </w:r>
            <w:r w:rsidR="00997513">
              <w:rPr>
                <w:sz w:val="20"/>
                <w:szCs w:val="20"/>
              </w:rPr>
              <w:t>.</w:t>
            </w:r>
          </w:p>
        </w:tc>
      </w:tr>
    </w:tbl>
    <w:p w14:paraId="58E2C73C" w14:textId="77777777" w:rsidR="00A5183E" w:rsidRDefault="00A5183E" w:rsidP="00A5183E">
      <w:pPr>
        <w:jc w:val="center"/>
      </w:pPr>
    </w:p>
    <w:sectPr w:rsidR="00A51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BD8"/>
    <w:multiLevelType w:val="hybridMultilevel"/>
    <w:tmpl w:val="BECC3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904"/>
    <w:multiLevelType w:val="hybridMultilevel"/>
    <w:tmpl w:val="D990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49A9"/>
    <w:multiLevelType w:val="hybridMultilevel"/>
    <w:tmpl w:val="206A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C48CF"/>
    <w:multiLevelType w:val="hybridMultilevel"/>
    <w:tmpl w:val="C7B63A3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931635D"/>
    <w:multiLevelType w:val="hybridMultilevel"/>
    <w:tmpl w:val="78783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16254"/>
    <w:multiLevelType w:val="hybridMultilevel"/>
    <w:tmpl w:val="169CA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023707">
    <w:abstractNumId w:val="3"/>
  </w:num>
  <w:num w:numId="2" w16cid:durableId="1570767749">
    <w:abstractNumId w:val="2"/>
  </w:num>
  <w:num w:numId="3" w16cid:durableId="2102337667">
    <w:abstractNumId w:val="5"/>
  </w:num>
  <w:num w:numId="4" w16cid:durableId="2054964997">
    <w:abstractNumId w:val="4"/>
  </w:num>
  <w:num w:numId="5" w16cid:durableId="561520855">
    <w:abstractNumId w:val="1"/>
  </w:num>
  <w:num w:numId="6" w16cid:durableId="94203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E"/>
    <w:rsid w:val="000355B2"/>
    <w:rsid w:val="00150996"/>
    <w:rsid w:val="001D7870"/>
    <w:rsid w:val="00273100"/>
    <w:rsid w:val="00302E43"/>
    <w:rsid w:val="00312CDF"/>
    <w:rsid w:val="003902DA"/>
    <w:rsid w:val="003F7DA6"/>
    <w:rsid w:val="00405C25"/>
    <w:rsid w:val="00406FCE"/>
    <w:rsid w:val="004448AC"/>
    <w:rsid w:val="004D49F1"/>
    <w:rsid w:val="005033AD"/>
    <w:rsid w:val="00526E49"/>
    <w:rsid w:val="005656CF"/>
    <w:rsid w:val="005A3A5A"/>
    <w:rsid w:val="00660DCB"/>
    <w:rsid w:val="006F0795"/>
    <w:rsid w:val="0073111F"/>
    <w:rsid w:val="00750A02"/>
    <w:rsid w:val="00794609"/>
    <w:rsid w:val="007D636A"/>
    <w:rsid w:val="007E5902"/>
    <w:rsid w:val="0082489E"/>
    <w:rsid w:val="0086574E"/>
    <w:rsid w:val="008C2042"/>
    <w:rsid w:val="008C2676"/>
    <w:rsid w:val="00997513"/>
    <w:rsid w:val="009F0E76"/>
    <w:rsid w:val="00A5183E"/>
    <w:rsid w:val="00A8058F"/>
    <w:rsid w:val="00BF39F4"/>
    <w:rsid w:val="00C24B5D"/>
    <w:rsid w:val="00C77E5A"/>
    <w:rsid w:val="00C9781A"/>
    <w:rsid w:val="00CA48FE"/>
    <w:rsid w:val="00CC6A94"/>
    <w:rsid w:val="00CD76E6"/>
    <w:rsid w:val="00D00A83"/>
    <w:rsid w:val="00D77F62"/>
    <w:rsid w:val="00D953B6"/>
    <w:rsid w:val="00DA218C"/>
    <w:rsid w:val="00DA5A52"/>
    <w:rsid w:val="00DF660C"/>
    <w:rsid w:val="00E13B39"/>
    <w:rsid w:val="00E51844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D725"/>
  <w15:chartTrackingRefBased/>
  <w15:docId w15:val="{8A713304-E9D2-4587-8FC6-FCA4AAC2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oldroyd</dc:creator>
  <cp:keywords/>
  <dc:description/>
  <cp:lastModifiedBy>lisa oldroyd</cp:lastModifiedBy>
  <cp:revision>2</cp:revision>
  <cp:lastPrinted>2024-01-16T18:37:00Z</cp:lastPrinted>
  <dcterms:created xsi:type="dcterms:W3CDTF">2025-02-22T11:30:00Z</dcterms:created>
  <dcterms:modified xsi:type="dcterms:W3CDTF">2025-02-22T11:30:00Z</dcterms:modified>
</cp:coreProperties>
</file>